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14" w:lineRule="exact"/>
        <w:ind w:left="16" w:leftChars="0" w:hanging="16" w:hangingChars="5"/>
        <w:jc w:val="center"/>
        <w:rPr>
          <w:rFonts w:hint="eastAsia" w:ascii="方正小标宋简体" w:eastAsia="方正小标宋简体"/>
          <w:lang w:eastAsia="zh-CN"/>
        </w:rPr>
      </w:pPr>
      <w:r>
        <w:rPr>
          <w:rFonts w:hint="eastAsia" w:ascii="方正小标宋简体" w:eastAsia="方正小标宋简体"/>
          <w:lang w:eastAsia="zh-CN"/>
        </w:rPr>
        <w:t>湖南师范大学因公临时出国（境）团组信息公示表</w:t>
      </w:r>
    </w:p>
    <w:p>
      <w:pPr>
        <w:spacing w:before="1"/>
        <w:rPr>
          <w:rFonts w:ascii="Arial Unicode MS" w:hAnsi="Arial Unicode MS" w:eastAsia="Arial Unicode MS" w:cs="Arial Unicode MS"/>
          <w:sz w:val="17"/>
          <w:szCs w:val="17"/>
        </w:rPr>
      </w:pPr>
    </w:p>
    <w:tbl>
      <w:tblPr>
        <w:tblStyle w:val="6"/>
        <w:tblW w:w="9165" w:type="dxa"/>
        <w:tblInd w:w="-3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9"/>
        <w:gridCol w:w="1135"/>
        <w:gridCol w:w="2105"/>
        <w:gridCol w:w="2007"/>
        <w:gridCol w:w="1274"/>
        <w:gridCol w:w="16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87"/>
              <w:ind w:left="272" w:leftChars="0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团长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7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87"/>
              <w:ind w:left="625" w:left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所在单位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7"/>
              <w:ind w:left="260" w:leftChars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XX学院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87"/>
              <w:ind w:left="166" w:left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4"/>
                <w:szCs w:val="24"/>
              </w:rPr>
              <w:t>职务/职称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7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院长、教授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92"/>
              <w:ind w:left="272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邀请</w:t>
            </w:r>
          </w:p>
          <w:p>
            <w:pPr>
              <w:pStyle w:val="5"/>
              <w:spacing w:before="16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5"/>
              <w:ind w:left="272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信息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87"/>
              <w:ind w:left="143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邀请单位</w:t>
            </w:r>
          </w:p>
        </w:tc>
        <w:tc>
          <w:tcPr>
            <w:tcW w:w="7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7"/>
              <w:ind w:left="6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XX大学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85"/>
              <w:ind w:left="246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邀请人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62"/>
              <w:ind w:left="428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85"/>
              <w:ind w:left="577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联系方式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7"/>
              <w:ind w:left="6"/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XX-XXX-XX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85"/>
              <w:ind w:left="27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拟出访国家/地区</w:t>
            </w:r>
          </w:p>
        </w:tc>
        <w:tc>
          <w:tcPr>
            <w:tcW w:w="7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5"/>
              <w:ind w:left="2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法国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85"/>
              <w:ind w:left="524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拟出访时间</w:t>
            </w:r>
          </w:p>
        </w:tc>
        <w:tc>
          <w:tcPr>
            <w:tcW w:w="7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5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2019年5月10日至5月15日，共6天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85"/>
              <w:ind w:left="421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拟定往返航线</w:t>
            </w:r>
          </w:p>
        </w:tc>
        <w:tc>
          <w:tcPr>
            <w:tcW w:w="7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5"/>
              <w:ind w:left="2075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长沙-巴黎-马赛-巴黎-上海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85"/>
              <w:ind w:left="63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出访任务</w:t>
            </w:r>
          </w:p>
        </w:tc>
        <w:tc>
          <w:tcPr>
            <w:tcW w:w="7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5"/>
              <w:ind w:left="2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国际会议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5"/>
              <w:spacing w:line="412" w:lineRule="auto"/>
              <w:ind w:left="272" w:right="27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随行 人员 信息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87"/>
              <w:ind w:left="351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4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87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所在单位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87"/>
              <w:ind w:right="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sz w:val="24"/>
                <w:szCs w:val="24"/>
              </w:rPr>
              <w:t>职务/职称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 w:bidi="ar-SA"/>
              </w:rPr>
              <w:t>XXX</w:t>
            </w:r>
          </w:p>
        </w:tc>
        <w:tc>
          <w:tcPr>
            <w:tcW w:w="4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 w:bidi="ar-SA"/>
              </w:rPr>
              <w:t>XX处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 w:bidi="ar-SA"/>
              </w:rPr>
              <w:t>副处长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89"/>
              <w:ind w:left="272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出访</w:t>
            </w:r>
          </w:p>
          <w:p>
            <w:pPr>
              <w:pStyle w:val="5"/>
              <w:spacing w:before="16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5"/>
              <w:ind w:left="272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经费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85"/>
              <w:ind w:left="143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经费来源</w:t>
            </w:r>
          </w:p>
        </w:tc>
        <w:tc>
          <w:tcPr>
            <w:tcW w:w="7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7"/>
              <w:ind w:left="6"/>
              <w:jc w:val="center"/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国家社科基金XXX课题经费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85"/>
              <w:ind w:left="143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经费预算</w:t>
            </w:r>
          </w:p>
        </w:tc>
        <w:tc>
          <w:tcPr>
            <w:tcW w:w="7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57"/>
              <w:ind w:firstLine="2400" w:firstLineChars="1000"/>
              <w:jc w:val="both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 xml:space="preserve">        3万元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21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87"/>
              <w:ind w:left="63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公示日期</w:t>
            </w:r>
          </w:p>
        </w:tc>
        <w:tc>
          <w:tcPr>
            <w:tcW w:w="70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tabs>
                <w:tab w:val="left" w:pos="3962"/>
                <w:tab w:val="left" w:pos="4937"/>
              </w:tabs>
              <w:spacing w:before="157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3月6日至3月10日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5个工作日</w:t>
            </w: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91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如对公示内容有异议，请署实名通过信函或电话方式向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监专办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、国际交流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 xml:space="preserve">作处反映。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地址：长沙市岳麓区麓山路36号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 xml:space="preserve">邮编：410081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联系电话：0731-888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72206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监专办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)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0731-88872145(国际交流合作处)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Times New Roman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2NTVmZmFhNDgzOGZkMDAzYmYyMzUxZWIwNWU5ZWMifQ=="/>
  </w:docVars>
  <w:rsids>
    <w:rsidRoot w:val="10B4287E"/>
    <w:rsid w:val="10B4287E"/>
    <w:rsid w:val="38D235CF"/>
    <w:rsid w:val="4ABB4D36"/>
    <w:rsid w:val="508F343A"/>
    <w:rsid w:val="51AE55E2"/>
    <w:rsid w:val="70A1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??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617"/>
      <w:jc w:val="left"/>
    </w:pPr>
    <w:rPr>
      <w:rFonts w:ascii="Arial Unicode MS" w:hAnsi="Arial Unicode MS" w:eastAsia="Arial Unicode MS" w:cstheme="minorBidi"/>
      <w:kern w:val="0"/>
      <w:sz w:val="32"/>
      <w:szCs w:val="32"/>
      <w:lang w:eastAsia="en-US"/>
    </w:rPr>
  </w:style>
  <w:style w:type="paragraph" w:customStyle="1" w:styleId="5">
    <w:name w:val="Table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table" w:customStyle="1" w:styleId="6">
    <w:name w:val="Table Normal"/>
    <w:semiHidden/>
    <w:unhideWhenUsed/>
    <w:qFormat/>
    <w:uiPriority w:val="2"/>
    <w:pPr>
      <w:widowControl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306</Characters>
  <Lines>0</Lines>
  <Paragraphs>0</Paragraphs>
  <TotalTime>5</TotalTime>
  <ScaleCrop>false</ScaleCrop>
  <LinksUpToDate>false</LinksUpToDate>
  <CharactersWithSpaces>322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2018-01-11T09:51:00Z</dcterms:created>
  <dc:creator>湖南师范大学</dc:creator>
  <cp:lastModifiedBy>阿尔</cp:lastModifiedBy>
  <cp:lastPrinted>2023-03-15T02:11:36Z</cp:lastPrinted>
  <dcterms:modified xsi:type="dcterms:W3CDTF">2023-03-15T02:11:57Z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2F141910133E4F20BB2106F418367581</vt:lpwstr>
  </property>
</Properties>
</file>